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56A31" w:rsidRPr="00660701" w:rsidRDefault="00000000">
      <w:pPr>
        <w:spacing w:line="240" w:lineRule="auto"/>
        <w:jc w:val="center"/>
        <w:rPr>
          <w:rFonts w:asciiTheme="minorHAnsi" w:hAnsiTheme="minorHAnsi" w:cstheme="minorHAnsi"/>
          <w:b/>
        </w:rPr>
      </w:pPr>
      <w:r w:rsidRPr="00660701">
        <w:rPr>
          <w:rFonts w:asciiTheme="minorHAnsi" w:hAnsiTheme="minorHAnsi" w:cstheme="minorHAnsi"/>
          <w:b/>
        </w:rPr>
        <w:t>Safety Committee Meeting Minutes</w:t>
      </w:r>
    </w:p>
    <w:p w14:paraId="00000002" w14:textId="73F6685E" w:rsidR="00056A31" w:rsidRPr="00660701" w:rsidRDefault="00690AED">
      <w:pPr>
        <w:spacing w:line="240" w:lineRule="auto"/>
        <w:jc w:val="center"/>
        <w:rPr>
          <w:rFonts w:asciiTheme="minorHAnsi" w:hAnsiTheme="minorHAnsi" w:cstheme="minorHAnsi"/>
          <w:b/>
        </w:rPr>
      </w:pPr>
      <w:r w:rsidRPr="00660701">
        <w:rPr>
          <w:rFonts w:asciiTheme="minorHAnsi" w:hAnsiTheme="minorHAnsi" w:cstheme="minorHAnsi"/>
          <w:b/>
        </w:rPr>
        <w:t>March</w:t>
      </w:r>
      <w:r w:rsidR="00DE2D05" w:rsidRPr="00660701">
        <w:rPr>
          <w:rFonts w:asciiTheme="minorHAnsi" w:hAnsiTheme="minorHAnsi" w:cstheme="minorHAnsi"/>
          <w:b/>
        </w:rPr>
        <w:t xml:space="preserve"> 18</w:t>
      </w:r>
      <w:r w:rsidR="00652557" w:rsidRPr="00660701">
        <w:rPr>
          <w:rFonts w:asciiTheme="minorHAnsi" w:hAnsiTheme="minorHAnsi" w:cstheme="minorHAnsi"/>
          <w:b/>
        </w:rPr>
        <w:t>, 202</w:t>
      </w:r>
      <w:r w:rsidR="00C119B6" w:rsidRPr="00660701">
        <w:rPr>
          <w:rFonts w:asciiTheme="minorHAnsi" w:hAnsiTheme="minorHAnsi" w:cstheme="minorHAnsi"/>
          <w:b/>
        </w:rPr>
        <w:t>6</w:t>
      </w:r>
    </w:p>
    <w:p w14:paraId="00000003" w14:textId="1DFF4454" w:rsidR="00056A31" w:rsidRPr="00660701" w:rsidRDefault="00000000">
      <w:pPr>
        <w:spacing w:after="0"/>
        <w:rPr>
          <w:rFonts w:asciiTheme="minorHAnsi" w:hAnsiTheme="minorHAnsi" w:cstheme="minorHAnsi"/>
        </w:rPr>
      </w:pPr>
      <w:r w:rsidRPr="00660701">
        <w:rPr>
          <w:rFonts w:asciiTheme="minorHAnsi" w:hAnsiTheme="minorHAnsi" w:cstheme="minorHAnsi"/>
          <w:b/>
        </w:rPr>
        <w:t>Recorder:</w:t>
      </w:r>
      <w:r w:rsidRPr="00660701">
        <w:rPr>
          <w:rFonts w:asciiTheme="minorHAnsi" w:hAnsiTheme="minorHAnsi" w:cstheme="minorHAnsi"/>
        </w:rPr>
        <w:t xml:space="preserve"> Katie VanSyckle</w:t>
      </w:r>
      <w:r w:rsidRPr="00660701">
        <w:rPr>
          <w:rFonts w:asciiTheme="minorHAnsi" w:hAnsiTheme="minorHAnsi" w:cstheme="minorHAnsi"/>
        </w:rPr>
        <w:tab/>
      </w:r>
    </w:p>
    <w:p w14:paraId="370735C2" w14:textId="71901A5A" w:rsidR="00513EB1" w:rsidRPr="00660701" w:rsidRDefault="00000000" w:rsidP="00513EB1">
      <w:pPr>
        <w:spacing w:after="0"/>
        <w:rPr>
          <w:rFonts w:asciiTheme="minorHAnsi" w:hAnsiTheme="minorHAnsi" w:cstheme="minorHAnsi"/>
        </w:rPr>
      </w:pPr>
      <w:r w:rsidRPr="00660701">
        <w:rPr>
          <w:rFonts w:asciiTheme="minorHAnsi" w:hAnsiTheme="minorHAnsi" w:cstheme="minorHAnsi"/>
          <w:b/>
        </w:rPr>
        <w:t>Members Present:</w:t>
      </w:r>
      <w:r w:rsidRPr="00660701">
        <w:rPr>
          <w:rFonts w:asciiTheme="minorHAnsi" w:hAnsiTheme="minorHAnsi" w:cstheme="minorHAnsi"/>
        </w:rPr>
        <w:t xml:space="preserve"> </w:t>
      </w:r>
      <w:r w:rsidR="00690AED" w:rsidRPr="00660701">
        <w:rPr>
          <w:rFonts w:asciiTheme="minorHAnsi" w:hAnsiTheme="minorHAnsi" w:cstheme="minorHAnsi"/>
        </w:rPr>
        <w:t xml:space="preserve">Sandra Rogers, </w:t>
      </w:r>
      <w:r w:rsidRPr="00660701">
        <w:rPr>
          <w:rFonts w:asciiTheme="minorHAnsi" w:hAnsiTheme="minorHAnsi" w:cstheme="minorHAnsi"/>
        </w:rPr>
        <w:t xml:space="preserve">Katie VanSyckle, </w:t>
      </w:r>
      <w:r w:rsidR="00652557" w:rsidRPr="00660701">
        <w:rPr>
          <w:rFonts w:asciiTheme="minorHAnsi" w:hAnsiTheme="minorHAnsi" w:cstheme="minorHAnsi"/>
        </w:rPr>
        <w:t xml:space="preserve">Bob Meyer, </w:t>
      </w:r>
      <w:r w:rsidR="00EC7642" w:rsidRPr="00660701">
        <w:rPr>
          <w:rFonts w:asciiTheme="minorHAnsi" w:hAnsiTheme="minorHAnsi" w:cstheme="minorHAnsi"/>
        </w:rPr>
        <w:t xml:space="preserve">Matt </w:t>
      </w:r>
      <w:proofErr w:type="spellStart"/>
      <w:r w:rsidR="00EC7642" w:rsidRPr="00660701">
        <w:rPr>
          <w:rFonts w:asciiTheme="minorHAnsi" w:hAnsiTheme="minorHAnsi" w:cstheme="minorHAnsi"/>
        </w:rPr>
        <w:t>Rosvanis</w:t>
      </w:r>
      <w:proofErr w:type="spellEnd"/>
      <w:r w:rsidR="00EC7642" w:rsidRPr="00660701">
        <w:rPr>
          <w:rFonts w:asciiTheme="minorHAnsi" w:hAnsiTheme="minorHAnsi" w:cstheme="minorHAnsi"/>
        </w:rPr>
        <w:t>, Tyler Weiss</w:t>
      </w:r>
      <w:r w:rsidR="00513EB1" w:rsidRPr="00660701">
        <w:rPr>
          <w:rFonts w:asciiTheme="minorHAnsi" w:hAnsiTheme="minorHAnsi" w:cstheme="minorHAnsi"/>
        </w:rPr>
        <w:t xml:space="preserve">, </w:t>
      </w:r>
      <w:proofErr w:type="spellStart"/>
      <w:r w:rsidR="00513EB1" w:rsidRPr="00660701">
        <w:rPr>
          <w:rFonts w:asciiTheme="minorHAnsi" w:hAnsiTheme="minorHAnsi" w:cstheme="minorHAnsi"/>
        </w:rPr>
        <w:t>Cristie</w:t>
      </w:r>
      <w:proofErr w:type="spellEnd"/>
      <w:r w:rsidR="00513EB1" w:rsidRPr="00660701">
        <w:rPr>
          <w:rFonts w:asciiTheme="minorHAnsi" w:hAnsiTheme="minorHAnsi" w:cstheme="minorHAnsi"/>
        </w:rPr>
        <w:t xml:space="preserve"> </w:t>
      </w:r>
      <w:proofErr w:type="spellStart"/>
      <w:r w:rsidR="00513EB1" w:rsidRPr="00660701">
        <w:rPr>
          <w:rFonts w:asciiTheme="minorHAnsi" w:hAnsiTheme="minorHAnsi" w:cstheme="minorHAnsi"/>
        </w:rPr>
        <w:t>Lazart</w:t>
      </w:r>
      <w:proofErr w:type="spellEnd"/>
      <w:r w:rsidR="00DE2D05" w:rsidRPr="00660701">
        <w:rPr>
          <w:rFonts w:asciiTheme="minorHAnsi" w:hAnsiTheme="minorHAnsi" w:cstheme="minorHAnsi"/>
        </w:rPr>
        <w:t xml:space="preserve">, Nathan </w:t>
      </w:r>
      <w:proofErr w:type="spellStart"/>
      <w:r w:rsidR="00DE2D05" w:rsidRPr="00660701">
        <w:rPr>
          <w:rFonts w:asciiTheme="minorHAnsi" w:hAnsiTheme="minorHAnsi" w:cstheme="minorHAnsi"/>
        </w:rPr>
        <w:t>Breiner</w:t>
      </w:r>
      <w:proofErr w:type="spellEnd"/>
      <w:r w:rsidR="00690AED" w:rsidRPr="00660701">
        <w:rPr>
          <w:rFonts w:asciiTheme="minorHAnsi" w:hAnsiTheme="minorHAnsi" w:cstheme="minorHAnsi"/>
        </w:rPr>
        <w:t xml:space="preserve">, </w:t>
      </w:r>
      <w:r w:rsidR="00690AED" w:rsidRPr="00660701">
        <w:rPr>
          <w:rFonts w:asciiTheme="minorHAnsi" w:hAnsiTheme="minorHAnsi" w:cstheme="minorHAnsi"/>
        </w:rPr>
        <w:t xml:space="preserve">Marlene </w:t>
      </w:r>
      <w:proofErr w:type="spellStart"/>
      <w:r w:rsidR="00690AED" w:rsidRPr="00660701">
        <w:rPr>
          <w:rFonts w:asciiTheme="minorHAnsi" w:hAnsiTheme="minorHAnsi" w:cstheme="minorHAnsi"/>
        </w:rPr>
        <w:t>Gubler</w:t>
      </w:r>
      <w:proofErr w:type="spellEnd"/>
      <w:r w:rsidR="00690AED" w:rsidRPr="00660701">
        <w:rPr>
          <w:rFonts w:asciiTheme="minorHAnsi" w:hAnsiTheme="minorHAnsi" w:cstheme="minorHAnsi"/>
        </w:rPr>
        <w:t xml:space="preserve">, Justin </w:t>
      </w:r>
      <w:proofErr w:type="spellStart"/>
      <w:r w:rsidR="00690AED" w:rsidRPr="00660701">
        <w:rPr>
          <w:rFonts w:asciiTheme="minorHAnsi" w:hAnsiTheme="minorHAnsi" w:cstheme="minorHAnsi"/>
        </w:rPr>
        <w:t>Kutzman</w:t>
      </w:r>
      <w:proofErr w:type="spellEnd"/>
      <w:r w:rsidR="00690AED" w:rsidRPr="00660701">
        <w:rPr>
          <w:rFonts w:asciiTheme="minorHAnsi" w:hAnsiTheme="minorHAnsi" w:cstheme="minorHAnsi"/>
        </w:rPr>
        <w:t>, Julie Mule</w:t>
      </w:r>
    </w:p>
    <w:p w14:paraId="00000004" w14:textId="2AA62D8B" w:rsidR="00056A31" w:rsidRPr="00660701" w:rsidRDefault="00056A31">
      <w:pPr>
        <w:spacing w:after="0"/>
        <w:rPr>
          <w:rFonts w:asciiTheme="minorHAnsi" w:hAnsiTheme="minorHAnsi" w:cstheme="minorHAnsi"/>
        </w:rPr>
      </w:pPr>
    </w:p>
    <w:p w14:paraId="00000005" w14:textId="234D29B6" w:rsidR="00056A31" w:rsidRPr="00660701" w:rsidRDefault="00000000">
      <w:pPr>
        <w:spacing w:after="0"/>
        <w:rPr>
          <w:rFonts w:asciiTheme="minorHAnsi" w:hAnsiTheme="minorHAnsi" w:cstheme="minorHAnsi"/>
        </w:rPr>
      </w:pPr>
      <w:r w:rsidRPr="00660701">
        <w:rPr>
          <w:rFonts w:asciiTheme="minorHAnsi" w:hAnsiTheme="minorHAnsi" w:cstheme="minorHAnsi"/>
          <w:b/>
        </w:rPr>
        <w:t>Members Absent:</w:t>
      </w:r>
      <w:r w:rsidR="00652557" w:rsidRPr="00660701">
        <w:rPr>
          <w:rFonts w:asciiTheme="minorHAnsi" w:hAnsiTheme="minorHAnsi" w:cstheme="minorHAnsi"/>
          <w:b/>
        </w:rPr>
        <w:t xml:space="preserve"> </w:t>
      </w:r>
      <w:r w:rsidRPr="00660701">
        <w:rPr>
          <w:rFonts w:asciiTheme="minorHAnsi" w:hAnsiTheme="minorHAnsi" w:cstheme="minorHAnsi"/>
        </w:rPr>
        <w:t xml:space="preserve"> </w:t>
      </w:r>
      <w:r w:rsidR="0061249C" w:rsidRPr="00660701">
        <w:rPr>
          <w:rFonts w:asciiTheme="minorHAnsi" w:hAnsiTheme="minorHAnsi" w:cstheme="minorHAnsi"/>
        </w:rPr>
        <w:t xml:space="preserve">Dave Huber, Trevor </w:t>
      </w:r>
      <w:proofErr w:type="spellStart"/>
      <w:r w:rsidR="0061249C" w:rsidRPr="00660701">
        <w:rPr>
          <w:rFonts w:asciiTheme="minorHAnsi" w:hAnsiTheme="minorHAnsi" w:cstheme="minorHAnsi"/>
        </w:rPr>
        <w:t>Zampese</w:t>
      </w:r>
      <w:proofErr w:type="spellEnd"/>
      <w:r w:rsidR="0061249C" w:rsidRPr="00660701">
        <w:rPr>
          <w:rFonts w:asciiTheme="minorHAnsi" w:hAnsiTheme="minorHAnsi" w:cstheme="minorHAnsi"/>
        </w:rPr>
        <w:t xml:space="preserve">, Brittany </w:t>
      </w:r>
      <w:proofErr w:type="spellStart"/>
      <w:r w:rsidR="0061249C" w:rsidRPr="00660701">
        <w:rPr>
          <w:rFonts w:asciiTheme="minorHAnsi" w:hAnsiTheme="minorHAnsi" w:cstheme="minorHAnsi"/>
        </w:rPr>
        <w:t>Clouser</w:t>
      </w:r>
      <w:proofErr w:type="spellEnd"/>
      <w:r w:rsidR="0061249C" w:rsidRPr="00660701">
        <w:rPr>
          <w:rFonts w:asciiTheme="minorHAnsi" w:hAnsiTheme="minorHAnsi" w:cstheme="minorHAnsi"/>
        </w:rPr>
        <w:t xml:space="preserve">, </w:t>
      </w:r>
      <w:r w:rsidR="00513EB1" w:rsidRPr="00660701">
        <w:rPr>
          <w:rFonts w:asciiTheme="minorHAnsi" w:hAnsiTheme="minorHAnsi" w:cstheme="minorHAnsi"/>
        </w:rPr>
        <w:t xml:space="preserve">David </w:t>
      </w:r>
      <w:proofErr w:type="spellStart"/>
      <w:r w:rsidR="00513EB1" w:rsidRPr="00660701">
        <w:rPr>
          <w:rFonts w:asciiTheme="minorHAnsi" w:hAnsiTheme="minorHAnsi" w:cstheme="minorHAnsi"/>
        </w:rPr>
        <w:t>Limas</w:t>
      </w:r>
      <w:proofErr w:type="spellEnd"/>
    </w:p>
    <w:p w14:paraId="00000006" w14:textId="77777777" w:rsidR="00056A31" w:rsidRPr="00660701" w:rsidRDefault="00000000">
      <w:pPr>
        <w:spacing w:after="0" w:line="480" w:lineRule="auto"/>
        <w:rPr>
          <w:rFonts w:asciiTheme="minorHAnsi" w:hAnsiTheme="minorHAnsi" w:cstheme="minorHAnsi"/>
        </w:rPr>
      </w:pPr>
      <w:r w:rsidRPr="00660701">
        <w:rPr>
          <w:rFonts w:asciiTheme="minorHAnsi" w:hAnsiTheme="minorHAnsi" w:cstheme="minorHAnsi"/>
          <w:b/>
        </w:rPr>
        <w:t>Guests:</w:t>
      </w:r>
      <w:r w:rsidRPr="00660701">
        <w:rPr>
          <w:rFonts w:asciiTheme="minorHAnsi" w:hAnsiTheme="minorHAnsi" w:cstheme="minorHAnsi"/>
        </w:rPr>
        <w:t xml:space="preserve"> No guests</w:t>
      </w:r>
    </w:p>
    <w:p w14:paraId="00000007" w14:textId="77777777" w:rsidR="00056A31" w:rsidRPr="00660701" w:rsidRDefault="00000000">
      <w:pPr>
        <w:spacing w:after="0" w:line="480" w:lineRule="auto"/>
        <w:rPr>
          <w:rFonts w:asciiTheme="minorHAnsi" w:hAnsiTheme="minorHAnsi" w:cstheme="minorHAnsi"/>
        </w:rPr>
      </w:pPr>
      <w:r w:rsidRPr="00660701">
        <w:rPr>
          <w:rFonts w:asciiTheme="minorHAnsi" w:hAnsiTheme="minorHAnsi" w:cstheme="minorHAnsi"/>
          <w:b/>
          <w:iCs/>
        </w:rPr>
        <w:t>Review of meeting minutes from previous month</w:t>
      </w:r>
      <w:r w:rsidRPr="00660701">
        <w:rPr>
          <w:rFonts w:asciiTheme="minorHAnsi" w:hAnsiTheme="minorHAnsi" w:cstheme="minorHAnsi"/>
        </w:rPr>
        <w:t xml:space="preserve"> – No committee comments on previous minutes</w:t>
      </w:r>
    </w:p>
    <w:p w14:paraId="20E41C26" w14:textId="5031F2E2" w:rsidR="00FC6979" w:rsidRPr="00660701" w:rsidRDefault="00000000">
      <w:pPr>
        <w:rPr>
          <w:rFonts w:asciiTheme="minorHAnsi" w:hAnsiTheme="minorHAnsi" w:cstheme="minorHAnsi"/>
          <w:b/>
          <w:iCs/>
        </w:rPr>
      </w:pPr>
      <w:r w:rsidRPr="00660701">
        <w:rPr>
          <w:rFonts w:asciiTheme="minorHAnsi" w:hAnsiTheme="minorHAnsi" w:cstheme="minorHAnsi"/>
          <w:b/>
          <w:iCs/>
        </w:rPr>
        <w:t>Recommendations List Review</w:t>
      </w:r>
      <w:r w:rsidR="00DE2D05" w:rsidRPr="00660701">
        <w:rPr>
          <w:rFonts w:asciiTheme="minorHAnsi" w:hAnsiTheme="minorHAnsi" w:cstheme="minorHAnsi"/>
          <w:b/>
          <w:iCs/>
        </w:rPr>
        <w:t xml:space="preserve"> </w:t>
      </w:r>
    </w:p>
    <w:p w14:paraId="40C67BF9" w14:textId="77777777" w:rsidR="00660701" w:rsidRPr="00660701" w:rsidRDefault="00660701" w:rsidP="00660701">
      <w:pPr>
        <w:shd w:val="clear" w:color="auto" w:fill="FFFFFF"/>
        <w:spacing w:line="235" w:lineRule="atLeast"/>
        <w:rPr>
          <w:rFonts w:asciiTheme="minorHAnsi" w:eastAsia="Times New Roman" w:hAnsiTheme="minorHAnsi" w:cstheme="minorHAnsi"/>
          <w:color w:val="222222"/>
        </w:rPr>
      </w:pPr>
      <w:proofErr w:type="spellStart"/>
      <w:r w:rsidRPr="00660701">
        <w:rPr>
          <w:rFonts w:asciiTheme="minorHAnsi" w:eastAsia="Times New Roman" w:hAnsiTheme="minorHAnsi" w:cstheme="minorHAnsi"/>
          <w:b/>
          <w:bCs/>
          <w:color w:val="222222"/>
        </w:rPr>
        <w:t>Farinon</w:t>
      </w:r>
      <w:proofErr w:type="spellEnd"/>
      <w:r w:rsidRPr="00660701">
        <w:rPr>
          <w:rFonts w:asciiTheme="minorHAnsi" w:eastAsia="Times New Roman" w:hAnsiTheme="minorHAnsi" w:cstheme="minorHAnsi"/>
          <w:b/>
          <w:bCs/>
          <w:color w:val="222222"/>
        </w:rPr>
        <w:t xml:space="preserve"> Mailroom/Print Shop – </w:t>
      </w:r>
      <w:r w:rsidRPr="00660701">
        <w:rPr>
          <w:rFonts w:asciiTheme="minorHAnsi" w:eastAsia="Times New Roman" w:hAnsiTheme="minorHAnsi" w:cstheme="minorHAnsi"/>
          <w:color w:val="222222"/>
        </w:rPr>
        <w:t xml:space="preserve">Sandra and Marlene inspected the </w:t>
      </w:r>
      <w:proofErr w:type="spellStart"/>
      <w:r w:rsidRPr="00660701">
        <w:rPr>
          <w:rFonts w:asciiTheme="minorHAnsi" w:eastAsia="Times New Roman" w:hAnsiTheme="minorHAnsi" w:cstheme="minorHAnsi"/>
          <w:color w:val="222222"/>
        </w:rPr>
        <w:t>Farinon</w:t>
      </w:r>
      <w:proofErr w:type="spellEnd"/>
      <w:r w:rsidRPr="00660701">
        <w:rPr>
          <w:rFonts w:asciiTheme="minorHAnsi" w:eastAsia="Times New Roman" w:hAnsiTheme="minorHAnsi" w:cstheme="minorHAnsi"/>
          <w:color w:val="222222"/>
        </w:rPr>
        <w:t xml:space="preserve"> mailroom following a safety concern reported through the online form. A recommendation was sent to Geoff Labe to reorganize the area for better storage and ensure unobstructed access to both sides of the double egress door.</w:t>
      </w:r>
    </w:p>
    <w:p w14:paraId="198EE669" w14:textId="77777777" w:rsidR="00660701" w:rsidRPr="00660701" w:rsidRDefault="00660701" w:rsidP="00660701">
      <w:pPr>
        <w:shd w:val="clear" w:color="auto" w:fill="FFFFFF"/>
        <w:spacing w:line="235" w:lineRule="atLeast"/>
        <w:rPr>
          <w:rFonts w:asciiTheme="minorHAnsi" w:eastAsia="Times New Roman" w:hAnsiTheme="minorHAnsi" w:cstheme="minorHAnsi"/>
          <w:color w:val="222222"/>
        </w:rPr>
      </w:pPr>
      <w:r w:rsidRPr="00660701">
        <w:rPr>
          <w:rFonts w:asciiTheme="minorHAnsi" w:eastAsia="Times New Roman" w:hAnsiTheme="minorHAnsi" w:cstheme="minorHAnsi"/>
          <w:b/>
          <w:bCs/>
          <w:color w:val="222222"/>
        </w:rPr>
        <w:t>AEC Mercury Spill</w:t>
      </w:r>
      <w:r w:rsidRPr="00660701">
        <w:rPr>
          <w:rFonts w:asciiTheme="minorHAnsi" w:eastAsia="Times New Roman" w:hAnsiTheme="minorHAnsi" w:cstheme="minorHAnsi"/>
          <w:color w:val="222222"/>
        </w:rPr>
        <w:t> – Brief overview of a small mercury spill in AEC which was ​promptly contained and cleaned up.</w:t>
      </w:r>
    </w:p>
    <w:p w14:paraId="1A2A13A7" w14:textId="77777777" w:rsidR="00660701" w:rsidRPr="00660701" w:rsidRDefault="00660701" w:rsidP="00660701">
      <w:pPr>
        <w:shd w:val="clear" w:color="auto" w:fill="FFFFFF"/>
        <w:spacing w:line="235" w:lineRule="atLeast"/>
        <w:rPr>
          <w:rFonts w:asciiTheme="minorHAnsi" w:eastAsia="Times New Roman" w:hAnsiTheme="minorHAnsi" w:cstheme="minorHAnsi"/>
          <w:color w:val="222222"/>
        </w:rPr>
      </w:pPr>
      <w:r w:rsidRPr="00660701">
        <w:rPr>
          <w:rFonts w:asciiTheme="minorHAnsi" w:eastAsia="Times New Roman" w:hAnsiTheme="minorHAnsi" w:cstheme="minorHAnsi"/>
          <w:b/>
          <w:bCs/>
          <w:color w:val="222222"/>
        </w:rPr>
        <w:t>Lerch Parking Lot Entrance/Exit</w:t>
      </w:r>
      <w:r w:rsidRPr="00660701">
        <w:rPr>
          <w:rFonts w:asciiTheme="minorHAnsi" w:eastAsia="Times New Roman" w:hAnsiTheme="minorHAnsi" w:cstheme="minorHAnsi"/>
          <w:color w:val="222222"/>
        </w:rPr>
        <w:t> – Reviewed the Lerch parking lot entrance/exit due to eight accidents in the last year, with three occurring in the last six months. The suggestion is to widen the driveway's end for improved visibility and remove the low retaining wall, which causes vehicle damage or suspension due to its poor visibility when exiting. Facilities is reviewing the suggestion, and it will likely be addressed over the summer.</w:t>
      </w:r>
    </w:p>
    <w:p w14:paraId="1D2B5CD0" w14:textId="77777777" w:rsidR="00660701" w:rsidRDefault="00660701" w:rsidP="00660701">
      <w:pPr>
        <w:shd w:val="clear" w:color="auto" w:fill="FFFFFF"/>
        <w:spacing w:after="0" w:line="240" w:lineRule="auto"/>
        <w:rPr>
          <w:rFonts w:asciiTheme="minorHAnsi" w:eastAsia="Times New Roman" w:hAnsiTheme="minorHAnsi" w:cstheme="minorHAnsi"/>
          <w:color w:val="222222"/>
        </w:rPr>
      </w:pPr>
      <w:r w:rsidRPr="00660701">
        <w:rPr>
          <w:rFonts w:asciiTheme="minorHAnsi" w:eastAsia="Times New Roman" w:hAnsiTheme="minorHAnsi" w:cstheme="minorHAnsi"/>
          <w:b/>
          <w:bCs/>
          <w:color w:val="222222"/>
        </w:rPr>
        <w:t>Review of current injuries list – </w:t>
      </w:r>
      <w:r w:rsidRPr="00660701">
        <w:rPr>
          <w:rFonts w:asciiTheme="minorHAnsi" w:eastAsia="Times New Roman" w:hAnsiTheme="minorHAnsi" w:cstheme="minorHAnsi"/>
          <w:color w:val="222222"/>
        </w:rPr>
        <w:t>Two employees were sent for treatment as a precaution due to the mercury spill. No comments on the injury review.</w:t>
      </w:r>
    </w:p>
    <w:p w14:paraId="5A89AD91" w14:textId="598D4F63" w:rsidR="00660701" w:rsidRPr="00660701" w:rsidRDefault="00660701" w:rsidP="00660701">
      <w:pPr>
        <w:shd w:val="clear" w:color="auto" w:fill="FFFFFF"/>
        <w:spacing w:after="0" w:line="240" w:lineRule="auto"/>
        <w:rPr>
          <w:rFonts w:asciiTheme="minorHAnsi" w:eastAsia="Times New Roman" w:hAnsiTheme="minorHAnsi" w:cstheme="minorHAnsi"/>
          <w:color w:val="222222"/>
        </w:rPr>
      </w:pPr>
      <w:r w:rsidRPr="00660701">
        <w:rPr>
          <w:rFonts w:asciiTheme="minorHAnsi" w:eastAsia="Times New Roman" w:hAnsiTheme="minorHAnsi" w:cstheme="minorHAnsi"/>
          <w:b/>
          <w:bCs/>
          <w:color w:val="222222"/>
        </w:rPr>
        <w:t> </w:t>
      </w:r>
    </w:p>
    <w:p w14:paraId="6ED48351" w14:textId="77777777" w:rsidR="00660701" w:rsidRPr="00660701" w:rsidRDefault="00660701" w:rsidP="00660701">
      <w:pPr>
        <w:shd w:val="clear" w:color="auto" w:fill="FFFFFF"/>
        <w:spacing w:line="235" w:lineRule="atLeast"/>
        <w:rPr>
          <w:rFonts w:asciiTheme="minorHAnsi" w:eastAsia="Times New Roman" w:hAnsiTheme="minorHAnsi" w:cstheme="minorHAnsi"/>
          <w:color w:val="222222"/>
        </w:rPr>
      </w:pPr>
      <w:r w:rsidRPr="00660701">
        <w:rPr>
          <w:rFonts w:asciiTheme="minorHAnsi" w:eastAsia="Times New Roman" w:hAnsiTheme="minorHAnsi" w:cstheme="minorHAnsi"/>
          <w:b/>
          <w:bCs/>
          <w:color w:val="222222"/>
        </w:rPr>
        <w:t>New recommendations</w:t>
      </w:r>
    </w:p>
    <w:p w14:paraId="69BEACFD" w14:textId="3592C2F9" w:rsidR="00660701" w:rsidRPr="00660701" w:rsidRDefault="00660701" w:rsidP="00660701">
      <w:pPr>
        <w:shd w:val="clear" w:color="auto" w:fill="FFFFFF"/>
        <w:spacing w:line="235" w:lineRule="atLeast"/>
        <w:rPr>
          <w:rFonts w:asciiTheme="minorHAnsi" w:eastAsia="Times New Roman" w:hAnsiTheme="minorHAnsi" w:cstheme="minorHAnsi"/>
          <w:color w:val="222222"/>
        </w:rPr>
      </w:pPr>
      <w:r w:rsidRPr="00660701">
        <w:rPr>
          <w:rFonts w:asciiTheme="minorHAnsi" w:eastAsia="Times New Roman" w:hAnsiTheme="minorHAnsi" w:cstheme="minorHAnsi"/>
          <w:b/>
          <w:bCs/>
          <w:color w:val="222222"/>
        </w:rPr>
        <w:t>Door foot openers</w:t>
      </w:r>
      <w:r w:rsidRPr="00660701">
        <w:rPr>
          <w:rFonts w:asciiTheme="minorHAnsi" w:eastAsia="Times New Roman" w:hAnsiTheme="minorHAnsi" w:cstheme="minorHAnsi"/>
          <w:color w:val="222222"/>
        </w:rPr>
        <w:t xml:space="preserve">: As a suggestion to prevent the spread of illnesses on campus, Matt </w:t>
      </w:r>
      <w:proofErr w:type="spellStart"/>
      <w:r w:rsidRPr="00660701">
        <w:rPr>
          <w:rFonts w:asciiTheme="minorHAnsi" w:eastAsia="Times New Roman" w:hAnsiTheme="minorHAnsi" w:cstheme="minorHAnsi"/>
          <w:color w:val="222222"/>
        </w:rPr>
        <w:t>Rosvanis</w:t>
      </w:r>
      <w:proofErr w:type="spellEnd"/>
      <w:r w:rsidRPr="00660701">
        <w:rPr>
          <w:rFonts w:asciiTheme="minorHAnsi" w:eastAsia="Times New Roman" w:hAnsiTheme="minorHAnsi" w:cstheme="minorHAnsi"/>
          <w:color w:val="222222"/>
        </w:rPr>
        <w:t xml:space="preserve"> suggested installing </w:t>
      </w:r>
      <w:r>
        <w:rPr>
          <w:rFonts w:asciiTheme="minorHAnsi" w:eastAsia="Times New Roman" w:hAnsiTheme="minorHAnsi" w:cstheme="minorHAnsi"/>
          <w:color w:val="222222"/>
        </w:rPr>
        <w:t xml:space="preserve">manual </w:t>
      </w:r>
      <w:r w:rsidRPr="00660701">
        <w:rPr>
          <w:rFonts w:asciiTheme="minorHAnsi" w:eastAsia="Times New Roman" w:hAnsiTheme="minorHAnsi" w:cstheme="minorHAnsi"/>
          <w:color w:val="222222"/>
        </w:rPr>
        <w:t>foot-operated door openers.</w:t>
      </w:r>
    </w:p>
    <w:p w14:paraId="52FF5BC6" w14:textId="77777777" w:rsidR="00660701" w:rsidRPr="00660701" w:rsidRDefault="00660701" w:rsidP="00660701">
      <w:pPr>
        <w:shd w:val="clear" w:color="auto" w:fill="FFFFFF"/>
        <w:spacing w:line="235" w:lineRule="atLeast"/>
        <w:rPr>
          <w:rFonts w:asciiTheme="minorHAnsi" w:eastAsia="Times New Roman" w:hAnsiTheme="minorHAnsi" w:cstheme="minorHAnsi"/>
          <w:color w:val="222222"/>
        </w:rPr>
      </w:pPr>
      <w:r w:rsidRPr="00660701">
        <w:rPr>
          <w:rFonts w:asciiTheme="minorHAnsi" w:eastAsia="Times New Roman" w:hAnsiTheme="minorHAnsi" w:cstheme="minorHAnsi"/>
          <w:b/>
          <w:bCs/>
          <w:color w:val="222222"/>
        </w:rPr>
        <w:t>Old business</w:t>
      </w:r>
    </w:p>
    <w:p w14:paraId="57A6C4F6" w14:textId="08BEDD02" w:rsidR="00660701" w:rsidRPr="00660701" w:rsidRDefault="00660701" w:rsidP="00660701">
      <w:pPr>
        <w:spacing w:line="235" w:lineRule="atLeast"/>
        <w:rPr>
          <w:rFonts w:eastAsia="Times New Roman"/>
        </w:rPr>
      </w:pPr>
      <w:r w:rsidRPr="00660701">
        <w:rPr>
          <w:rFonts w:asciiTheme="minorHAnsi" w:eastAsia="Times New Roman" w:hAnsiTheme="minorHAnsi" w:cstheme="minorHAnsi"/>
          <w:b/>
          <w:bCs/>
          <w:color w:val="222222"/>
        </w:rPr>
        <w:t>Student Campus Safety Walkthrough – </w:t>
      </w:r>
      <w:r w:rsidRPr="00660701">
        <w:rPr>
          <w:rFonts w:asciiTheme="minorHAnsi" w:eastAsia="Times New Roman" w:hAnsiTheme="minorHAnsi" w:cstheme="minorHAnsi"/>
          <w:color w:val="222222"/>
        </w:rPr>
        <w:t>As a follow up to a previous agenda item, s</w:t>
      </w:r>
      <w:r w:rsidRPr="00660701">
        <w:rPr>
          <w:rFonts w:eastAsia="Times New Roman"/>
        </w:rPr>
        <w:t>tudents have provided suggestions for the additional campus lighting plan. Sandra inquired if the committee would be interested in a building or campus walkthrough as part of our next Safety Committee meeting. Bob suggested we postpone scheduling a walkthrough until we receive further student recommendations.</w:t>
      </w:r>
    </w:p>
    <w:p w14:paraId="00000017" w14:textId="1D314C5A" w:rsidR="00056A31" w:rsidRPr="00660701" w:rsidRDefault="00000000" w:rsidP="00660701">
      <w:pPr>
        <w:shd w:val="clear" w:color="auto" w:fill="FFFFFF"/>
        <w:spacing w:line="235" w:lineRule="atLeast"/>
        <w:rPr>
          <w:rFonts w:asciiTheme="minorHAnsi" w:hAnsiTheme="minorHAnsi" w:cstheme="minorHAnsi"/>
        </w:rPr>
      </w:pPr>
      <w:r w:rsidRPr="00660701">
        <w:rPr>
          <w:rFonts w:asciiTheme="minorHAnsi" w:hAnsiTheme="minorHAnsi" w:cstheme="minorHAnsi"/>
          <w:b/>
          <w:color w:val="000000"/>
        </w:rPr>
        <w:t>Meeting adjourned time</w:t>
      </w:r>
      <w:r w:rsidRPr="00660701">
        <w:rPr>
          <w:rFonts w:asciiTheme="minorHAnsi" w:hAnsiTheme="minorHAnsi" w:cstheme="minorHAnsi"/>
          <w:color w:val="000000"/>
        </w:rPr>
        <w:t>: 2:</w:t>
      </w:r>
      <w:r w:rsidR="007B3DEB" w:rsidRPr="00660701">
        <w:rPr>
          <w:rFonts w:asciiTheme="minorHAnsi" w:hAnsiTheme="minorHAnsi" w:cstheme="minorHAnsi"/>
          <w:color w:val="000000"/>
        </w:rPr>
        <w:t>19</w:t>
      </w:r>
      <w:r w:rsidRPr="00660701">
        <w:rPr>
          <w:rFonts w:asciiTheme="minorHAnsi" w:hAnsiTheme="minorHAnsi" w:cstheme="minorHAnsi"/>
          <w:color w:val="000000"/>
        </w:rPr>
        <w:t xml:space="preserve"> PM</w:t>
      </w:r>
    </w:p>
    <w:p w14:paraId="6359EC5F" w14:textId="1A31CE04" w:rsidR="009C0F14" w:rsidRPr="00660701" w:rsidRDefault="00000000" w:rsidP="006913CB">
      <w:pPr>
        <w:spacing w:after="0" w:line="240" w:lineRule="auto"/>
        <w:rPr>
          <w:rFonts w:asciiTheme="minorHAnsi" w:hAnsiTheme="minorHAnsi" w:cstheme="minorHAnsi"/>
        </w:rPr>
      </w:pPr>
      <w:r w:rsidRPr="00660701">
        <w:rPr>
          <w:rFonts w:asciiTheme="minorHAnsi" w:hAnsiTheme="minorHAnsi" w:cstheme="minorHAnsi"/>
          <w:b/>
        </w:rPr>
        <w:t>Next Meeting Date</w:t>
      </w:r>
      <w:r w:rsidRPr="00660701">
        <w:rPr>
          <w:rFonts w:asciiTheme="minorHAnsi" w:hAnsiTheme="minorHAnsi" w:cstheme="minorHAnsi"/>
        </w:rPr>
        <w:t xml:space="preserve">: </w:t>
      </w:r>
      <w:r w:rsidR="007B3DEB" w:rsidRPr="00660701">
        <w:rPr>
          <w:rFonts w:asciiTheme="minorHAnsi" w:hAnsiTheme="minorHAnsi" w:cstheme="minorHAnsi"/>
        </w:rPr>
        <w:t>April</w:t>
      </w:r>
      <w:r w:rsidR="006913CB" w:rsidRPr="00660701">
        <w:rPr>
          <w:rFonts w:asciiTheme="minorHAnsi" w:hAnsiTheme="minorHAnsi" w:cstheme="minorHAnsi"/>
        </w:rPr>
        <w:t xml:space="preserve"> </w:t>
      </w:r>
      <w:r w:rsidR="00513EB1" w:rsidRPr="00660701">
        <w:rPr>
          <w:rFonts w:asciiTheme="minorHAnsi" w:hAnsiTheme="minorHAnsi" w:cstheme="minorHAnsi"/>
        </w:rPr>
        <w:t>1</w:t>
      </w:r>
      <w:r w:rsidR="007B3DEB" w:rsidRPr="00660701">
        <w:rPr>
          <w:rFonts w:asciiTheme="minorHAnsi" w:hAnsiTheme="minorHAnsi" w:cstheme="minorHAnsi"/>
        </w:rPr>
        <w:t>5</w:t>
      </w:r>
      <w:r w:rsidRPr="00660701">
        <w:rPr>
          <w:rFonts w:asciiTheme="minorHAnsi" w:hAnsiTheme="minorHAnsi" w:cstheme="minorHAnsi"/>
        </w:rPr>
        <w:t>th @ 2 PM</w:t>
      </w:r>
    </w:p>
    <w:sectPr w:rsidR="009C0F14" w:rsidRPr="00660701">
      <w:pgSz w:w="12240" w:h="15840"/>
      <w:pgMar w:top="144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BE82EEA-9626-4ECB-9151-A504AD0FA7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24E1096D-B265-4C36-A022-70FF68487FD0}"/>
    <w:embedBold r:id="rId3" w:fontKey="{A6304DD3-674D-4EF4-821A-DFAF9DA10A49}"/>
    <w:embedItalic r:id="rId4" w:fontKey="{909B8B85-C827-46C9-8CE2-AC41910D32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FD836AD-38D0-4FF3-AFD1-16C209FE4651}"/>
    <w:embedItalic r:id="rId6" w:fontKey="{C51E9928-D771-452B-AE47-5B1156D90E4D}"/>
  </w:font>
  <w:font w:name="Calibri Light">
    <w:panose1 w:val="020F0302020204030204"/>
    <w:charset w:val="00"/>
    <w:family w:val="swiss"/>
    <w:pitch w:val="variable"/>
    <w:sig w:usb0="E4002EFF" w:usb1="C200247B" w:usb2="00000009" w:usb3="00000000" w:csb0="000001FF" w:csb1="00000000"/>
    <w:embedRegular r:id="rId7" w:fontKey="{E3386099-8D7A-40D2-9B14-25B9D1CE4F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53B4B"/>
    <w:multiLevelType w:val="multilevel"/>
    <w:tmpl w:val="EB360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6266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A31"/>
    <w:rsid w:val="00056A31"/>
    <w:rsid w:val="000C1A35"/>
    <w:rsid w:val="001F170F"/>
    <w:rsid w:val="002556E1"/>
    <w:rsid w:val="00264A19"/>
    <w:rsid w:val="00513EB1"/>
    <w:rsid w:val="00584189"/>
    <w:rsid w:val="00597A0E"/>
    <w:rsid w:val="0061249C"/>
    <w:rsid w:val="006227A8"/>
    <w:rsid w:val="00652557"/>
    <w:rsid w:val="00660701"/>
    <w:rsid w:val="00690AED"/>
    <w:rsid w:val="006913CB"/>
    <w:rsid w:val="00721036"/>
    <w:rsid w:val="0074325D"/>
    <w:rsid w:val="007B3DEB"/>
    <w:rsid w:val="007B697D"/>
    <w:rsid w:val="00883324"/>
    <w:rsid w:val="009C0F14"/>
    <w:rsid w:val="009F4576"/>
    <w:rsid w:val="00A556A7"/>
    <w:rsid w:val="00A60A93"/>
    <w:rsid w:val="00AD18D6"/>
    <w:rsid w:val="00C119B6"/>
    <w:rsid w:val="00CE262D"/>
    <w:rsid w:val="00D60751"/>
    <w:rsid w:val="00DE2D05"/>
    <w:rsid w:val="00EC7642"/>
    <w:rsid w:val="00FC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2AF8"/>
  <w15:docId w15:val="{6CEC1DF1-2D87-4C98-B3C3-D14B7A41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A1C08"/>
    <w:pPr>
      <w:ind w:left="720"/>
      <w:contextualSpacing/>
    </w:pPr>
  </w:style>
  <w:style w:type="paragraph" w:styleId="NormalWeb">
    <w:name w:val="Normal (Web)"/>
    <w:basedOn w:val="Normal"/>
    <w:uiPriority w:val="99"/>
    <w:unhideWhenUsed/>
    <w:rsid w:val="00EA1C0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070974">
      <w:bodyDiv w:val="1"/>
      <w:marLeft w:val="0"/>
      <w:marRight w:val="0"/>
      <w:marTop w:val="0"/>
      <w:marBottom w:val="0"/>
      <w:divBdr>
        <w:top w:val="none" w:sz="0" w:space="0" w:color="auto"/>
        <w:left w:val="none" w:sz="0" w:space="0" w:color="auto"/>
        <w:bottom w:val="none" w:sz="0" w:space="0" w:color="auto"/>
        <w:right w:val="none" w:sz="0" w:space="0" w:color="auto"/>
      </w:divBdr>
    </w:div>
    <w:div w:id="1221557949">
      <w:bodyDiv w:val="1"/>
      <w:marLeft w:val="0"/>
      <w:marRight w:val="0"/>
      <w:marTop w:val="0"/>
      <w:marBottom w:val="0"/>
      <w:divBdr>
        <w:top w:val="none" w:sz="0" w:space="0" w:color="auto"/>
        <w:left w:val="none" w:sz="0" w:space="0" w:color="auto"/>
        <w:bottom w:val="none" w:sz="0" w:space="0" w:color="auto"/>
        <w:right w:val="none" w:sz="0" w:space="0" w:color="auto"/>
      </w:divBdr>
    </w:div>
    <w:div w:id="1231891244">
      <w:bodyDiv w:val="1"/>
      <w:marLeft w:val="0"/>
      <w:marRight w:val="0"/>
      <w:marTop w:val="0"/>
      <w:marBottom w:val="0"/>
      <w:divBdr>
        <w:top w:val="none" w:sz="0" w:space="0" w:color="auto"/>
        <w:left w:val="none" w:sz="0" w:space="0" w:color="auto"/>
        <w:bottom w:val="none" w:sz="0" w:space="0" w:color="auto"/>
        <w:right w:val="none" w:sz="0" w:space="0" w:color="auto"/>
      </w:divBdr>
    </w:div>
    <w:div w:id="1477912012">
      <w:bodyDiv w:val="1"/>
      <w:marLeft w:val="0"/>
      <w:marRight w:val="0"/>
      <w:marTop w:val="0"/>
      <w:marBottom w:val="0"/>
      <w:divBdr>
        <w:top w:val="none" w:sz="0" w:space="0" w:color="auto"/>
        <w:left w:val="none" w:sz="0" w:space="0" w:color="auto"/>
        <w:bottom w:val="none" w:sz="0" w:space="0" w:color="auto"/>
        <w:right w:val="none" w:sz="0" w:space="0" w:color="auto"/>
      </w:divBdr>
    </w:div>
    <w:div w:id="1832134137">
      <w:bodyDiv w:val="1"/>
      <w:marLeft w:val="0"/>
      <w:marRight w:val="0"/>
      <w:marTop w:val="0"/>
      <w:marBottom w:val="0"/>
      <w:divBdr>
        <w:top w:val="none" w:sz="0" w:space="0" w:color="auto"/>
        <w:left w:val="none" w:sz="0" w:space="0" w:color="auto"/>
        <w:bottom w:val="none" w:sz="0" w:space="0" w:color="auto"/>
        <w:right w:val="none" w:sz="0" w:space="0" w:color="auto"/>
      </w:divBdr>
      <w:divsChild>
        <w:div w:id="1429889084">
          <w:marLeft w:val="0"/>
          <w:marRight w:val="0"/>
          <w:marTop w:val="0"/>
          <w:marBottom w:val="0"/>
          <w:divBdr>
            <w:top w:val="none" w:sz="0" w:space="0" w:color="auto"/>
            <w:left w:val="none" w:sz="0" w:space="0" w:color="auto"/>
            <w:bottom w:val="none" w:sz="0" w:space="0" w:color="auto"/>
            <w:right w:val="none" w:sz="0" w:space="0" w:color="auto"/>
          </w:divBdr>
        </w:div>
      </w:divsChild>
    </w:div>
    <w:div w:id="2143766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utDQEVp+VqzfIeLq8U6dsI4huQ==">CgMxLjA4AHIhMWY2aElFdmJIVzkyUDZrTXpiZXNUaHRsZWZuZlVqRGgw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VanSyckle</dc:creator>
  <cp:lastModifiedBy>Katie VanSyckle</cp:lastModifiedBy>
  <cp:revision>2</cp:revision>
  <dcterms:created xsi:type="dcterms:W3CDTF">2026-03-19T19:30:00Z</dcterms:created>
  <dcterms:modified xsi:type="dcterms:W3CDTF">2026-03-19T19:30:00Z</dcterms:modified>
</cp:coreProperties>
</file>